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0505" w:rsidRDefault="001D0505" w:rsidP="001D0505">
      <w:pPr>
        <w:spacing w:line="480" w:lineRule="auto"/>
        <w:rPr>
          <w:rFonts w:ascii="Times New Roman" w:hAnsi="Times New Roman" w:cs="Times New Roman"/>
          <w:sz w:val="24"/>
          <w:szCs w:val="24"/>
          <w:lang w:val="en-US"/>
        </w:rPr>
      </w:pPr>
    </w:p>
    <w:p w:rsidR="001D0505" w:rsidRDefault="001D0505" w:rsidP="001D0505">
      <w:pPr>
        <w:spacing w:line="480" w:lineRule="auto"/>
        <w:jc w:val="center"/>
        <w:rPr>
          <w:rFonts w:ascii="Times New Roman" w:hAnsi="Times New Roman" w:cs="Times New Roman"/>
          <w:sz w:val="24"/>
          <w:szCs w:val="24"/>
          <w:lang w:val="en-US"/>
        </w:rPr>
      </w:pPr>
    </w:p>
    <w:p w:rsidR="001D0505" w:rsidRDefault="001D0505" w:rsidP="001D0505">
      <w:pPr>
        <w:spacing w:line="480" w:lineRule="auto"/>
        <w:jc w:val="center"/>
        <w:rPr>
          <w:rFonts w:ascii="Times New Roman" w:hAnsi="Times New Roman" w:cs="Times New Roman"/>
          <w:sz w:val="24"/>
          <w:szCs w:val="24"/>
          <w:lang w:val="en-US"/>
        </w:rPr>
      </w:pPr>
    </w:p>
    <w:p w:rsidR="001D0505" w:rsidRDefault="001D0505" w:rsidP="001D0505">
      <w:pPr>
        <w:spacing w:line="480" w:lineRule="auto"/>
        <w:jc w:val="center"/>
        <w:rPr>
          <w:rFonts w:ascii="Times New Roman" w:hAnsi="Times New Roman" w:cs="Times New Roman"/>
          <w:sz w:val="24"/>
          <w:szCs w:val="24"/>
          <w:lang w:val="en-US"/>
        </w:rPr>
      </w:pPr>
    </w:p>
    <w:p w:rsidR="001D0505" w:rsidRDefault="001D0505" w:rsidP="001D0505">
      <w:pPr>
        <w:spacing w:line="480" w:lineRule="auto"/>
        <w:jc w:val="center"/>
        <w:rPr>
          <w:rFonts w:ascii="Times New Roman" w:hAnsi="Times New Roman" w:cs="Times New Roman"/>
          <w:sz w:val="24"/>
          <w:szCs w:val="24"/>
          <w:lang w:val="en-US"/>
        </w:rPr>
      </w:pPr>
    </w:p>
    <w:p w:rsidR="001D0505" w:rsidRDefault="001D0505" w:rsidP="001D0505">
      <w:pPr>
        <w:spacing w:line="480" w:lineRule="auto"/>
        <w:jc w:val="center"/>
        <w:rPr>
          <w:rFonts w:ascii="Times New Roman" w:hAnsi="Times New Roman" w:cs="Times New Roman"/>
          <w:sz w:val="24"/>
          <w:szCs w:val="24"/>
          <w:lang w:val="en-US"/>
        </w:rPr>
      </w:pPr>
    </w:p>
    <w:p w:rsidR="001D0505" w:rsidRDefault="001D0505" w:rsidP="001D0505">
      <w:pPr>
        <w:spacing w:line="480" w:lineRule="auto"/>
        <w:jc w:val="center"/>
        <w:rPr>
          <w:rFonts w:ascii="Times New Roman" w:hAnsi="Times New Roman" w:cs="Times New Roman"/>
          <w:sz w:val="24"/>
          <w:szCs w:val="24"/>
          <w:lang w:val="en-US"/>
        </w:rPr>
      </w:pPr>
    </w:p>
    <w:p w:rsidR="001D0505" w:rsidRDefault="001D0505" w:rsidP="001D0505">
      <w:pPr>
        <w:spacing w:line="480" w:lineRule="auto"/>
        <w:jc w:val="center"/>
        <w:rPr>
          <w:rFonts w:ascii="Times New Roman" w:hAnsi="Times New Roman" w:cs="Times New Roman"/>
          <w:sz w:val="24"/>
          <w:szCs w:val="24"/>
          <w:lang w:val="en-US"/>
        </w:rPr>
      </w:pPr>
    </w:p>
    <w:p w:rsidR="001D0505" w:rsidRDefault="001D0505" w:rsidP="001D0505">
      <w:pPr>
        <w:spacing w:line="480" w:lineRule="auto"/>
        <w:jc w:val="center"/>
        <w:rPr>
          <w:rFonts w:ascii="Times New Roman" w:hAnsi="Times New Roman" w:cs="Times New Roman"/>
          <w:sz w:val="24"/>
          <w:szCs w:val="24"/>
          <w:lang w:val="en-US"/>
        </w:rPr>
      </w:pPr>
    </w:p>
    <w:p w:rsidR="00766E33" w:rsidRDefault="00DF5141" w:rsidP="001D050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Brain</w:t>
      </w:r>
      <w:r w:rsidR="001D0505">
        <w:rPr>
          <w:rFonts w:ascii="Times New Roman" w:hAnsi="Times New Roman" w:cs="Times New Roman"/>
          <w:sz w:val="24"/>
          <w:szCs w:val="24"/>
          <w:lang w:val="en-US"/>
        </w:rPr>
        <w:t>s</w:t>
      </w:r>
      <w:r>
        <w:rPr>
          <w:rFonts w:ascii="Times New Roman" w:hAnsi="Times New Roman" w:cs="Times New Roman"/>
          <w:sz w:val="24"/>
          <w:szCs w:val="24"/>
          <w:lang w:val="en-US"/>
        </w:rPr>
        <w:t>torming</w:t>
      </w:r>
      <w:r w:rsidR="001D0505">
        <w:rPr>
          <w:rFonts w:ascii="Times New Roman" w:hAnsi="Times New Roman" w:cs="Times New Roman"/>
          <w:sz w:val="24"/>
          <w:szCs w:val="24"/>
          <w:lang w:val="en-US"/>
        </w:rPr>
        <w:t xml:space="preserve"> Technique</w:t>
      </w:r>
    </w:p>
    <w:p w:rsidR="00554442" w:rsidRDefault="00554442" w:rsidP="001D050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554442" w:rsidRDefault="00554442" w:rsidP="001D050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Professor’s name </w:t>
      </w:r>
    </w:p>
    <w:p w:rsidR="00554442" w:rsidRDefault="00554442" w:rsidP="001D050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Institution of affiliation </w:t>
      </w:r>
    </w:p>
    <w:p w:rsidR="00554442" w:rsidRDefault="00554442" w:rsidP="001D050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Course</w:t>
      </w:r>
    </w:p>
    <w:p w:rsidR="00554442" w:rsidRDefault="00554442" w:rsidP="001D050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Date </w:t>
      </w:r>
    </w:p>
    <w:p w:rsidR="001D0505" w:rsidRDefault="001D0505" w:rsidP="001D050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554442" w:rsidRDefault="00554442" w:rsidP="001D0505">
      <w:pPr>
        <w:spacing w:line="480" w:lineRule="auto"/>
        <w:rPr>
          <w:rFonts w:ascii="Times New Roman" w:hAnsi="Times New Roman" w:cs="Times New Roman"/>
          <w:sz w:val="24"/>
          <w:szCs w:val="24"/>
          <w:lang w:val="en-US"/>
        </w:rPr>
      </w:pPr>
      <w:bookmarkStart w:id="0" w:name="_GoBack"/>
      <w:bookmarkEnd w:id="0"/>
    </w:p>
    <w:p w:rsidR="001D0505" w:rsidRPr="001D0505" w:rsidRDefault="001D0505" w:rsidP="001D050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For long</w:t>
      </w:r>
      <w:r w:rsidRPr="001D0505">
        <w:rPr>
          <w:rFonts w:ascii="Times New Roman" w:hAnsi="Times New Roman" w:cs="Times New Roman"/>
          <w:sz w:val="24"/>
          <w:szCs w:val="24"/>
          <w:lang w:val="en-US"/>
        </w:rPr>
        <w:t xml:space="preserve">, brainstorming has been considered an aspect of generating new ideas, solving problems and gathering information to be used or presented to the audience. Aligning one's thoughts to the subject matter and getting relevant, accurate information related to the topic is the function of brainstorming. Therefore, brainstorming can be described as an aspect that involves the use of relaxation, informal approach to problem-solving with lateral thinking on the subject. It allows people to generate a lot of ideas that can be crafted into the original solution to a problem. </w:t>
      </w:r>
    </w:p>
    <w:p w:rsidR="001D0505" w:rsidRPr="001D0505" w:rsidRDefault="001D0505" w:rsidP="001D0505">
      <w:pPr>
        <w:spacing w:line="480" w:lineRule="auto"/>
        <w:ind w:firstLine="720"/>
        <w:rPr>
          <w:rFonts w:ascii="Times New Roman" w:hAnsi="Times New Roman" w:cs="Times New Roman"/>
          <w:sz w:val="24"/>
          <w:szCs w:val="24"/>
          <w:lang w:val="en-US"/>
        </w:rPr>
      </w:pPr>
      <w:r w:rsidRPr="001D0505">
        <w:rPr>
          <w:rFonts w:ascii="Times New Roman" w:hAnsi="Times New Roman" w:cs="Times New Roman"/>
          <w:sz w:val="24"/>
          <w:szCs w:val="24"/>
          <w:lang w:val="en-US"/>
        </w:rPr>
        <w:t xml:space="preserve">The various brainstorming techniques include personal inventory, clustering and internet research all involving different approaches to gather information and ideas towards a specific topic to be presented. Among the three methods, internet research was my favourite and my number one choice to be used in selecting a speech topic to be presented to the audience. The internet has a variety of resource that is essential to the audience. The aspect of involving research on the internet towards a given topic provides a broader view of information to the people. </w:t>
      </w:r>
    </w:p>
    <w:p w:rsidR="001D0505" w:rsidRPr="001D0505" w:rsidRDefault="001D0505" w:rsidP="001D0505">
      <w:pPr>
        <w:spacing w:line="480" w:lineRule="auto"/>
        <w:ind w:firstLine="720"/>
        <w:rPr>
          <w:rFonts w:ascii="Times New Roman" w:hAnsi="Times New Roman" w:cs="Times New Roman"/>
          <w:sz w:val="24"/>
          <w:szCs w:val="24"/>
          <w:lang w:val="en-US"/>
        </w:rPr>
      </w:pPr>
      <w:r w:rsidRPr="001D0505">
        <w:rPr>
          <w:rFonts w:ascii="Times New Roman" w:hAnsi="Times New Roman" w:cs="Times New Roman"/>
          <w:sz w:val="24"/>
          <w:szCs w:val="24"/>
          <w:lang w:val="en-US"/>
        </w:rPr>
        <w:t xml:space="preserve">The topic and documents being researched are validated to ensure the information being obtained are not biased or aimed at promoting a given product. Information about the search engine and the document with the author and date of publication and reviews prevents from using outdated sources which may not be true misleading the audience. The author of a given document serves a major role during this process of internet research as a form of brainstorming. Information on the author can be established, such as emails and profession to ascertain the work is from a qualified author. </w:t>
      </w:r>
    </w:p>
    <w:p w:rsidR="001D0505" w:rsidRPr="001D0505" w:rsidRDefault="001D0505" w:rsidP="001D0505">
      <w:pPr>
        <w:spacing w:line="480" w:lineRule="auto"/>
        <w:ind w:firstLine="720"/>
        <w:rPr>
          <w:rFonts w:ascii="Times New Roman" w:hAnsi="Times New Roman" w:cs="Times New Roman"/>
          <w:sz w:val="24"/>
          <w:szCs w:val="24"/>
          <w:lang w:val="en-US"/>
        </w:rPr>
      </w:pPr>
      <w:r w:rsidRPr="001D0505">
        <w:rPr>
          <w:rFonts w:ascii="Times New Roman" w:hAnsi="Times New Roman" w:cs="Times New Roman"/>
          <w:sz w:val="24"/>
          <w:szCs w:val="24"/>
          <w:lang w:val="en-US"/>
        </w:rPr>
        <w:t xml:space="preserve">The credibility of information is equally guaranteed through using known accredited sites to obtain adequate information. Several sites such as PubMed, science net among others </w:t>
      </w:r>
      <w:r w:rsidRPr="001D0505">
        <w:rPr>
          <w:rFonts w:ascii="Times New Roman" w:hAnsi="Times New Roman" w:cs="Times New Roman"/>
          <w:sz w:val="24"/>
          <w:szCs w:val="24"/>
          <w:lang w:val="en-US"/>
        </w:rPr>
        <w:lastRenderedPageBreak/>
        <w:t xml:space="preserve">are known to provide credible information, making use of such sites is only possible when doing an internet research form of brainstorming.  </w:t>
      </w:r>
    </w:p>
    <w:p w:rsidR="001D0505" w:rsidRPr="001D0505" w:rsidRDefault="001D0505" w:rsidP="001D0505">
      <w:pPr>
        <w:spacing w:line="480" w:lineRule="auto"/>
        <w:ind w:firstLine="720"/>
        <w:rPr>
          <w:rFonts w:ascii="Times New Roman" w:hAnsi="Times New Roman" w:cs="Times New Roman"/>
          <w:sz w:val="24"/>
          <w:szCs w:val="24"/>
          <w:lang w:val="en-US"/>
        </w:rPr>
      </w:pPr>
      <w:r w:rsidRPr="001D0505">
        <w:rPr>
          <w:rFonts w:ascii="Times New Roman" w:hAnsi="Times New Roman" w:cs="Times New Roman"/>
          <w:sz w:val="24"/>
          <w:szCs w:val="24"/>
          <w:lang w:val="en-US"/>
        </w:rPr>
        <w:t xml:space="preserve">Being a doctor means knowing almost everything about your patient. Different patients often present with different conditions, some of which might be familiar. The relatives equally want to know the state of their patient. Internet research technique has often helped me through such situations of handling the patient's relatives and families across incidences of reporting a terminal medical condition or giving counselling sessions to the family. Through the brainstorming, you are able to understand what to mention and what not to mention to the family. Aspects of the credibility of the information ensured as information is derived from a known source. Another example is in the community while giving feedback on a research project or nutritional status of under-fives, I used the internet brainstorming technique to get relevant information about the subject matter such as the nutritional assessment report done previous years and the trends which are relevant to the community for assessing where the problem is and how to improve if it's better. </w:t>
      </w:r>
    </w:p>
    <w:p w:rsidR="00554442" w:rsidRPr="001D0505" w:rsidRDefault="001D0505" w:rsidP="001D0505">
      <w:pPr>
        <w:spacing w:line="480" w:lineRule="auto"/>
        <w:ind w:firstLine="720"/>
        <w:rPr>
          <w:rFonts w:ascii="Times New Roman" w:hAnsi="Times New Roman" w:cs="Times New Roman"/>
          <w:sz w:val="24"/>
          <w:szCs w:val="24"/>
          <w:lang w:val="en-US"/>
        </w:rPr>
      </w:pPr>
      <w:r w:rsidRPr="001D0505">
        <w:rPr>
          <w:rFonts w:ascii="Times New Roman" w:hAnsi="Times New Roman" w:cs="Times New Roman"/>
          <w:sz w:val="24"/>
          <w:szCs w:val="24"/>
          <w:lang w:val="en-US"/>
        </w:rPr>
        <w:t>In conclusion, brainstorming often serves to generate new ideas that are important to the audience. The choice of brainstorming often depends on the researcher and the type of information. Internet research has become a booster in a recent speech to improve confidence and provide evidence-based information from credible sources. The researcher should always ensure the credibility of information or search engine from obtaining the document to improve on speech delivery by creating confidence through mastery of content.</w:t>
      </w:r>
    </w:p>
    <w:sectPr w:rsidR="00554442" w:rsidRPr="001D0505" w:rsidSect="001D0505">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E60" w:rsidRDefault="001F2E60" w:rsidP="001D0505">
      <w:pPr>
        <w:spacing w:after="0" w:line="240" w:lineRule="auto"/>
      </w:pPr>
      <w:r>
        <w:separator/>
      </w:r>
    </w:p>
  </w:endnote>
  <w:endnote w:type="continuationSeparator" w:id="0">
    <w:p w:rsidR="001F2E60" w:rsidRDefault="001F2E60" w:rsidP="001D0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E60" w:rsidRDefault="001F2E60" w:rsidP="001D0505">
      <w:pPr>
        <w:spacing w:after="0" w:line="240" w:lineRule="auto"/>
      </w:pPr>
      <w:r>
        <w:separator/>
      </w:r>
    </w:p>
  </w:footnote>
  <w:footnote w:type="continuationSeparator" w:id="0">
    <w:p w:rsidR="001F2E60" w:rsidRDefault="001F2E60" w:rsidP="001D05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8427264"/>
      <w:docPartObj>
        <w:docPartGallery w:val="Page Numbers (Top of Page)"/>
        <w:docPartUnique/>
      </w:docPartObj>
    </w:sdtPr>
    <w:sdtEndPr>
      <w:rPr>
        <w:noProof/>
      </w:rPr>
    </w:sdtEndPr>
    <w:sdtContent>
      <w:p w:rsidR="001D0505" w:rsidRPr="001D0505" w:rsidRDefault="001D0505">
        <w:pPr>
          <w:pStyle w:val="Header"/>
          <w:jc w:val="right"/>
          <w:rPr>
            <w:rFonts w:ascii="Times New Roman" w:hAnsi="Times New Roman" w:cs="Times New Roman"/>
            <w:sz w:val="24"/>
            <w:szCs w:val="24"/>
          </w:rPr>
        </w:pPr>
        <w:r w:rsidRPr="001D0505">
          <w:rPr>
            <w:rFonts w:ascii="Times New Roman" w:hAnsi="Times New Roman" w:cs="Times New Roman"/>
            <w:sz w:val="24"/>
            <w:szCs w:val="24"/>
          </w:rPr>
          <w:t xml:space="preserve">BRAINSTORMING TECHNIQUE </w:t>
        </w:r>
        <w:r w:rsidRPr="001D0505">
          <w:rPr>
            <w:rFonts w:ascii="Times New Roman" w:hAnsi="Times New Roman" w:cs="Times New Roman"/>
            <w:sz w:val="24"/>
            <w:szCs w:val="24"/>
          </w:rPr>
          <w:fldChar w:fldCharType="begin"/>
        </w:r>
        <w:r w:rsidRPr="001D0505">
          <w:rPr>
            <w:rFonts w:ascii="Times New Roman" w:hAnsi="Times New Roman" w:cs="Times New Roman"/>
            <w:sz w:val="24"/>
            <w:szCs w:val="24"/>
          </w:rPr>
          <w:instrText xml:space="preserve"> PAGE   \* MERGEFORMAT </w:instrText>
        </w:r>
        <w:r w:rsidRPr="001D0505">
          <w:rPr>
            <w:rFonts w:ascii="Times New Roman" w:hAnsi="Times New Roman" w:cs="Times New Roman"/>
            <w:sz w:val="24"/>
            <w:szCs w:val="24"/>
          </w:rPr>
          <w:fldChar w:fldCharType="separate"/>
        </w:r>
        <w:r>
          <w:rPr>
            <w:rFonts w:ascii="Times New Roman" w:hAnsi="Times New Roman" w:cs="Times New Roman"/>
            <w:noProof/>
            <w:sz w:val="24"/>
            <w:szCs w:val="24"/>
          </w:rPr>
          <w:t>2</w:t>
        </w:r>
        <w:r w:rsidRPr="001D0505">
          <w:rPr>
            <w:rFonts w:ascii="Times New Roman" w:hAnsi="Times New Roman" w:cs="Times New Roman"/>
            <w:noProof/>
            <w:sz w:val="24"/>
            <w:szCs w:val="24"/>
          </w:rPr>
          <w:fldChar w:fldCharType="end"/>
        </w:r>
      </w:p>
    </w:sdtContent>
  </w:sdt>
  <w:p w:rsidR="001D0505" w:rsidRDefault="001D05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505" w:rsidRPr="001D0505" w:rsidRDefault="001D0505">
    <w:pPr>
      <w:pStyle w:val="Header"/>
      <w:rPr>
        <w:rFonts w:ascii="Times New Roman" w:hAnsi="Times New Roman" w:cs="Times New Roman"/>
        <w:sz w:val="24"/>
        <w:szCs w:val="24"/>
        <w:lang w:val="en-US"/>
      </w:rPr>
    </w:pPr>
    <w:r w:rsidRPr="001D0505">
      <w:rPr>
        <w:rFonts w:ascii="Times New Roman" w:hAnsi="Times New Roman" w:cs="Times New Roman"/>
        <w:sz w:val="24"/>
        <w:szCs w:val="24"/>
        <w:lang w:val="en-US"/>
      </w:rPr>
      <w:t xml:space="preserve">Running head: BRAINSTORMING TECHNIQUE </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1D0505">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141"/>
    <w:rsid w:val="001D0505"/>
    <w:rsid w:val="001F2E60"/>
    <w:rsid w:val="00554442"/>
    <w:rsid w:val="00766E33"/>
    <w:rsid w:val="00816541"/>
    <w:rsid w:val="00C12191"/>
    <w:rsid w:val="00DF514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6601D"/>
  <w15:chartTrackingRefBased/>
  <w15:docId w15:val="{42E14072-5C32-409E-8B19-A4949AE99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5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0505"/>
  </w:style>
  <w:style w:type="paragraph" w:styleId="Footer">
    <w:name w:val="footer"/>
    <w:basedOn w:val="Normal"/>
    <w:link w:val="FooterChar"/>
    <w:uiPriority w:val="99"/>
    <w:unhideWhenUsed/>
    <w:rsid w:val="001D05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05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2020-11-09T19:47:00Z</dcterms:created>
  <dcterms:modified xsi:type="dcterms:W3CDTF">2020-11-09T20:46:00Z</dcterms:modified>
</cp:coreProperties>
</file>